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9AE6E6D">
            <wp:extent cx="3185160" cy="675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0D3729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71E0A20C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C8763C">
        <w:t>December 2nd</w:t>
      </w:r>
      <w:r w:rsidR="00640135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7C7AF870" w:rsidR="007E167D" w:rsidRDefault="0085365A">
      <w:r>
        <w:t>Meeting was called to order at</w:t>
      </w:r>
      <w:r w:rsidR="006B3FB3">
        <w:t xml:space="preserve"> 9:0</w:t>
      </w:r>
      <w:r w:rsidR="001C4E8F">
        <w:t>5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1E60C926" w:rsidR="007E167D" w:rsidRDefault="007E167D">
      <w:r>
        <w:t>In attendance: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1C4E8F">
        <w:t xml:space="preserve">Rob Perry (Treasurer), </w:t>
      </w:r>
      <w:r w:rsidR="00FE77F6">
        <w:t>Dale Gillespie (D3 Chair),</w:t>
      </w:r>
      <w:r w:rsidR="001C4E8F">
        <w:t xml:space="preserve"> </w:t>
      </w:r>
      <w:r w:rsidR="00B15B41">
        <w:t>Christian Varney</w:t>
      </w:r>
      <w:r w:rsidR="00FE77F6">
        <w:t xml:space="preserve"> (D4</w:t>
      </w:r>
      <w:r w:rsidR="001C4E8F">
        <w:t xml:space="preserve"> Chair</w:t>
      </w:r>
      <w:r w:rsidR="00FE77F6">
        <w:t>),</w:t>
      </w:r>
      <w:r w:rsidR="00897A93">
        <w:t xml:space="preserve"> Don Stacy (D5 Chair),</w:t>
      </w:r>
      <w:r w:rsidR="00FE77F6">
        <w:t xml:space="preserve"> Charles Altendorf (D6 Chair)</w:t>
      </w:r>
      <w:r w:rsidR="00A00BCB">
        <w:t>, Mark Gailey (At-Large)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0CBCAF78" w:rsidR="00DA4B77" w:rsidRPr="00072E78" w:rsidRDefault="00C8763C" w:rsidP="00557CD0">
      <w:pPr>
        <w:tabs>
          <w:tab w:val="left" w:pos="5676"/>
        </w:tabs>
        <w:rPr>
          <w:b/>
          <w:bCs/>
        </w:rPr>
      </w:pPr>
      <w:r>
        <w:t>JT</w:t>
      </w:r>
      <w:r w:rsidR="006B3FB3">
        <w:t xml:space="preserve">: Motioned. </w:t>
      </w:r>
      <w:r>
        <w:t>CA</w:t>
      </w:r>
      <w:r w:rsidR="006B3FB3">
        <w:t>: Seconded</w:t>
      </w:r>
      <w:proofErr w:type="gramStart"/>
      <w:r w:rsidR="006B3FB3">
        <w:t xml:space="preserve">.  </w:t>
      </w:r>
      <w:proofErr w:type="gramEnd"/>
      <w:r w:rsidR="006B3FB3">
        <w:t>@ 9:0</w:t>
      </w:r>
      <w:r>
        <w:t>7</w:t>
      </w:r>
      <w:r w:rsidR="006B3FB3">
        <w:t xml:space="preserve"> pm</w:t>
      </w:r>
      <w:r w:rsidR="00295BB9">
        <w:t xml:space="preserve"> ET.</w:t>
      </w:r>
    </w:p>
    <w:p w14:paraId="2347D370" w14:textId="77777777" w:rsidR="00DA4B77" w:rsidRDefault="00DA4B77"/>
    <w:p w14:paraId="0AEFD2E5" w14:textId="384DCBCF" w:rsidR="006B3FB3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</w:p>
    <w:p w14:paraId="1B909799" w14:textId="0EF776CC" w:rsidR="001C4E8F" w:rsidRDefault="001C4E8F" w:rsidP="004E29E4"/>
    <w:p w14:paraId="469538A4" w14:textId="1C27C7F4" w:rsidR="00F7356B" w:rsidRDefault="002F221D" w:rsidP="004E29E4">
      <w:r>
        <w:t>Assets</w:t>
      </w:r>
      <w:r w:rsidR="00F7356B">
        <w:t xml:space="preserve"> </w:t>
      </w:r>
      <w:r w:rsidR="00E171C8">
        <w:t>$16,860.36</w:t>
      </w:r>
    </w:p>
    <w:p w14:paraId="1EAD9B5B" w14:textId="47A00C90" w:rsidR="00F7356B" w:rsidRDefault="002F221D" w:rsidP="004E29E4">
      <w:r>
        <w:t>Liabilities $3,582.19</w:t>
      </w:r>
      <w:r w:rsidR="00F7356B">
        <w:t xml:space="preserve"> </w:t>
      </w:r>
      <w:r>
        <w:t>(Estimated)</w:t>
      </w:r>
    </w:p>
    <w:p w14:paraId="620EBF6F" w14:textId="0227EC3B" w:rsidR="002F221D" w:rsidRDefault="002F221D" w:rsidP="004E29E4">
      <w:r>
        <w:t>Net worth $13,278.17</w:t>
      </w:r>
    </w:p>
    <w:p w14:paraId="509E555F" w14:textId="653DF15B" w:rsidR="002F221D" w:rsidRDefault="002F221D" w:rsidP="004E29E4"/>
    <w:p w14:paraId="14612AB8" w14:textId="7C6C6EA8" w:rsidR="002F221D" w:rsidRDefault="002F221D" w:rsidP="004E29E4">
      <w:r>
        <w:t>RD: $100 in cash needing to be transferred to you, sent by a donation from Spike Cohen</w:t>
      </w:r>
    </w:p>
    <w:p w14:paraId="66DE2F4C" w14:textId="65365272" w:rsidR="002F221D" w:rsidRDefault="002F221D" w:rsidP="004E29E4">
      <w:r>
        <w:t>RP: Yes, that is included in the assets reported, as was $194 in cash from the cookout.</w:t>
      </w:r>
    </w:p>
    <w:p w14:paraId="70EAC9E6" w14:textId="77777777" w:rsidR="004C60D7" w:rsidRDefault="004C60D7" w:rsidP="004C1011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34E832F4" w14:textId="412CA582" w:rsidR="00F332AF" w:rsidRDefault="002F221D" w:rsidP="00AC3A1E">
      <w:r>
        <w:t>Meeting minutes from Nov. 4</w:t>
      </w:r>
      <w:r w:rsidRPr="002F221D">
        <w:rPr>
          <w:vertAlign w:val="superscript"/>
        </w:rPr>
        <w:t>th</w:t>
      </w:r>
      <w:r>
        <w:t xml:space="preserve"> meeting </w:t>
      </w:r>
      <w:proofErr w:type="gramStart"/>
      <w:r>
        <w:t>submitted</w:t>
      </w:r>
      <w:proofErr w:type="gramEnd"/>
      <w:r>
        <w:t xml:space="preserve"> to the body.  Meeting minutes from Special Meeting on Nov. 27</w:t>
      </w:r>
      <w:r w:rsidRPr="002F221D">
        <w:rPr>
          <w:vertAlign w:val="superscript"/>
        </w:rPr>
        <w:t>th</w:t>
      </w:r>
      <w:r>
        <w:t xml:space="preserve"> </w:t>
      </w:r>
      <w:proofErr w:type="gramStart"/>
      <w:r>
        <w:t>submitted</w:t>
      </w:r>
      <w:proofErr w:type="gramEnd"/>
      <w:r>
        <w:t xml:space="preserve"> to the body today.  Both are uploaded to Google Drive and will be posted on LPKY site.</w:t>
      </w:r>
    </w:p>
    <w:p w14:paraId="68D650AA" w14:textId="21169D4D" w:rsidR="002F221D" w:rsidRDefault="00295BB9" w:rsidP="00AC3A1E">
      <w:r>
        <w:t>CA: moved. MG: seconded</w:t>
      </w:r>
      <w:proofErr w:type="gramStart"/>
      <w:r>
        <w:t xml:space="preserve">.  </w:t>
      </w:r>
      <w:proofErr w:type="gramEnd"/>
      <w:r>
        <w:t xml:space="preserve">Passed @ 9:10 pm ET. </w:t>
      </w:r>
    </w:p>
    <w:p w14:paraId="7B9D6158" w14:textId="5FAC6D05" w:rsidR="00295BB9" w:rsidRDefault="00295BB9" w:rsidP="00AC3A1E"/>
    <w:p w14:paraId="74DF42FD" w14:textId="77777777" w:rsidR="00295BB9" w:rsidRDefault="00295BB9" w:rsidP="00AC3A1E"/>
    <w:p w14:paraId="5B1BABC3" w14:textId="77777777" w:rsidR="002E617D" w:rsidRDefault="002E617D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8DBE8A9" w14:textId="77777777" w:rsidR="0010049F" w:rsidRDefault="0010049F"/>
    <w:p w14:paraId="1546B425" w14:textId="197CCB16" w:rsidR="00242B48" w:rsidRDefault="00A46F07" w:rsidP="00242B48">
      <w:r>
        <w:t>At-Large Reports:</w:t>
      </w:r>
    </w:p>
    <w:p w14:paraId="6387BA0C" w14:textId="77777777" w:rsidR="004C60D7" w:rsidRDefault="004C60D7" w:rsidP="00242B48"/>
    <w:p w14:paraId="6324AABE" w14:textId="517D424B" w:rsidR="00242B48" w:rsidRDefault="00A46F07" w:rsidP="00474D98">
      <w:pPr>
        <w:ind w:left="709"/>
      </w:pPr>
      <w:r>
        <w:t xml:space="preserve">Mark Gailey: </w:t>
      </w:r>
      <w:r w:rsidR="00295BB9">
        <w:t>would like to be a resource to help with the newsletter.</w:t>
      </w:r>
    </w:p>
    <w:p w14:paraId="4D650865" w14:textId="37FFD9AB" w:rsidR="00295BB9" w:rsidRDefault="00295BB9" w:rsidP="00474D98">
      <w:pPr>
        <w:ind w:left="709"/>
      </w:pPr>
    </w:p>
    <w:p w14:paraId="6D4E39D4" w14:textId="6D0D6982" w:rsidR="00295BB9" w:rsidRDefault="00295BB9" w:rsidP="00474D98">
      <w:pPr>
        <w:ind w:left="709"/>
      </w:pPr>
    </w:p>
    <w:p w14:paraId="369584DB" w14:textId="77777777" w:rsidR="00295BB9" w:rsidRDefault="00295BB9" w:rsidP="00474D98">
      <w:pPr>
        <w:ind w:left="709"/>
      </w:pPr>
    </w:p>
    <w:p w14:paraId="1B6D8EF4" w14:textId="77777777" w:rsidR="00912276" w:rsidRDefault="00912276"/>
    <w:p w14:paraId="2EDD96F6" w14:textId="178E847C" w:rsidR="00F332AF" w:rsidRDefault="00F460FC" w:rsidP="00295BB9">
      <w:r>
        <w:t>District Chair Reports:</w:t>
      </w:r>
    </w:p>
    <w:p w14:paraId="665632D4" w14:textId="77777777" w:rsidR="00FE77F6" w:rsidRDefault="00FE77F6"/>
    <w:p w14:paraId="13E8DB24" w14:textId="4577FD5B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273F59FC" w14:textId="4ABA5000" w:rsidR="001F3D71" w:rsidRDefault="001F3D71" w:rsidP="001F3D71">
      <w:pPr>
        <w:pStyle w:val="ListParagraph"/>
        <w:numPr>
          <w:ilvl w:val="0"/>
          <w:numId w:val="19"/>
        </w:numPr>
      </w:pPr>
      <w:r>
        <w:t xml:space="preserve">November D3 business meeting &amp; social was </w:t>
      </w:r>
      <w:r w:rsidR="00AF05D1">
        <w:t xml:space="preserve">Nov </w:t>
      </w:r>
      <w:r>
        <w:t>16</w:t>
      </w:r>
      <w:r w:rsidR="00AF05D1" w:rsidRPr="00AF05D1">
        <w:rPr>
          <w:vertAlign w:val="superscript"/>
        </w:rPr>
        <w:t>th</w:t>
      </w:r>
      <w:r w:rsidR="00AF05D1">
        <w:t xml:space="preserve"> </w:t>
      </w:r>
      <w:r>
        <w:t>- voted not to host meeting in Dec.</w:t>
      </w:r>
    </w:p>
    <w:p w14:paraId="460773AD" w14:textId="6E22832E" w:rsidR="001F3D71" w:rsidRDefault="001F3D71" w:rsidP="001F3D71">
      <w:pPr>
        <w:pStyle w:val="ListParagraph"/>
        <w:numPr>
          <w:ilvl w:val="0"/>
          <w:numId w:val="19"/>
        </w:numPr>
      </w:pPr>
      <w:r>
        <w:t>Plan to be at Flea-Off Louisville Market to pass out literature</w:t>
      </w:r>
    </w:p>
    <w:p w14:paraId="3D0F76D2" w14:textId="4051583A" w:rsidR="001F3D71" w:rsidRDefault="001F3D71" w:rsidP="001F3D71">
      <w:pPr>
        <w:pStyle w:val="ListParagraph"/>
        <w:numPr>
          <w:ilvl w:val="0"/>
          <w:numId w:val="19"/>
        </w:numPr>
      </w:pPr>
      <w:r>
        <w:t>Tues. Jan 18</w:t>
      </w:r>
      <w:r w:rsidRPr="001F3D71">
        <w:rPr>
          <w:vertAlign w:val="superscript"/>
        </w:rPr>
        <w:t>th</w:t>
      </w:r>
      <w:r>
        <w:t xml:space="preserve"> is next meeting/social</w:t>
      </w:r>
    </w:p>
    <w:p w14:paraId="0BB277F9" w14:textId="16F9FC50" w:rsidR="001F3D71" w:rsidRDefault="001F3D71" w:rsidP="001F3D71">
      <w:pPr>
        <w:pStyle w:val="ListParagraph"/>
        <w:numPr>
          <w:ilvl w:val="0"/>
          <w:numId w:val="19"/>
        </w:numPr>
      </w:pPr>
      <w:r>
        <w:t xml:space="preserve">D3 </w:t>
      </w:r>
      <w:r w:rsidR="00D55EE0">
        <w:t>Convention</w:t>
      </w:r>
      <w:r>
        <w:t xml:space="preserve"> will be held Tuesday, Feb. 15</w:t>
      </w:r>
      <w:r w:rsidRPr="001F3D71">
        <w:rPr>
          <w:vertAlign w:val="superscript"/>
        </w:rPr>
        <w:t>th</w:t>
      </w:r>
      <w:r>
        <w:t>, 2022</w:t>
      </w:r>
    </w:p>
    <w:p w14:paraId="1165DD26" w14:textId="3A124206" w:rsidR="00B52E42" w:rsidRDefault="00B52E42" w:rsidP="001F3D71"/>
    <w:p w14:paraId="0BE1B15B" w14:textId="1FCA61F9" w:rsidR="00A46F07" w:rsidRDefault="00B52E42" w:rsidP="00F460FC">
      <w:pPr>
        <w:ind w:left="709"/>
      </w:pPr>
      <w:r>
        <w:t xml:space="preserve">D4 Report, </w:t>
      </w:r>
      <w:r w:rsidR="00087FF3">
        <w:t>Christian Varney</w:t>
      </w:r>
      <w:r w:rsidR="00791A08">
        <w:t>:</w:t>
      </w:r>
    </w:p>
    <w:p w14:paraId="321D5E02" w14:textId="6E557F93" w:rsidR="001F3D71" w:rsidRDefault="001F3D71" w:rsidP="001F3D71">
      <w:pPr>
        <w:pStyle w:val="ListParagraph"/>
        <w:numPr>
          <w:ilvl w:val="0"/>
          <w:numId w:val="20"/>
        </w:numPr>
      </w:pPr>
      <w:r>
        <w:t xml:space="preserve">D4 </w:t>
      </w:r>
      <w:r w:rsidR="00D55EE0">
        <w:t>Convention</w:t>
      </w:r>
      <w:r>
        <w:t xml:space="preserve"> is Feb. 19</w:t>
      </w:r>
      <w:r w:rsidRPr="001F3D71">
        <w:rPr>
          <w:vertAlign w:val="superscript"/>
        </w:rPr>
        <w:t>th</w:t>
      </w:r>
      <w:r>
        <w:t xml:space="preserve">, </w:t>
      </w:r>
      <w:r w:rsidR="00557447">
        <w:t>2022,</w:t>
      </w:r>
      <w:r>
        <w:t xml:space="preserve"> at 12:00 pm ET at </w:t>
      </w:r>
      <w:r w:rsidR="00557447">
        <w:t>Pee Wee’s</w:t>
      </w:r>
      <w:r>
        <w:t xml:space="preserve"> in Crescent Springs</w:t>
      </w:r>
    </w:p>
    <w:p w14:paraId="36E98BD7" w14:textId="53DA878F" w:rsidR="001F3D71" w:rsidRDefault="001F3D71" w:rsidP="001F3D71">
      <w:pPr>
        <w:pStyle w:val="ListParagraph"/>
        <w:numPr>
          <w:ilvl w:val="0"/>
          <w:numId w:val="20"/>
        </w:numPr>
      </w:pPr>
      <w:r>
        <w:t>D4 business meeting for December is canceled.</w:t>
      </w:r>
    </w:p>
    <w:p w14:paraId="61F4DB14" w14:textId="77777777" w:rsidR="00087FF3" w:rsidRDefault="00087FF3" w:rsidP="001F3D71">
      <w:pPr>
        <w:tabs>
          <w:tab w:val="left" w:pos="1128"/>
        </w:tabs>
      </w:pPr>
    </w:p>
    <w:p w14:paraId="0757EB58" w14:textId="054917DF" w:rsidR="00366AA5" w:rsidRDefault="00475CD6" w:rsidP="00640135">
      <w:pPr>
        <w:ind w:left="709"/>
      </w:pPr>
      <w:r>
        <w:t>D5 Report, Don Stacy:</w:t>
      </w:r>
    </w:p>
    <w:p w14:paraId="2C5B186F" w14:textId="5E9E1FCF" w:rsidR="00366AA5" w:rsidRDefault="00AF05D1" w:rsidP="001F3D71">
      <w:pPr>
        <w:pStyle w:val="ListParagraph"/>
        <w:numPr>
          <w:ilvl w:val="0"/>
          <w:numId w:val="21"/>
        </w:numPr>
      </w:pPr>
      <w:r>
        <w:t>Last meeting was Nov. 19</w:t>
      </w:r>
      <w:r w:rsidRPr="00AF05D1">
        <w:rPr>
          <w:vertAlign w:val="superscript"/>
        </w:rPr>
        <w:t>th</w:t>
      </w:r>
      <w:r>
        <w:t>.</w:t>
      </w:r>
    </w:p>
    <w:p w14:paraId="003A6F4B" w14:textId="4D4B31D7" w:rsidR="00AF05D1" w:rsidRDefault="00AF05D1" w:rsidP="001F3D71">
      <w:pPr>
        <w:pStyle w:val="ListParagraph"/>
        <w:numPr>
          <w:ilvl w:val="0"/>
          <w:numId w:val="21"/>
        </w:numPr>
      </w:pPr>
      <w:r>
        <w:t>Next meeting is Dec. 17</w:t>
      </w:r>
      <w:r w:rsidRPr="00AF05D1">
        <w:rPr>
          <w:vertAlign w:val="superscript"/>
        </w:rPr>
        <w:t>th</w:t>
      </w:r>
      <w:r>
        <w:t>.</w:t>
      </w:r>
    </w:p>
    <w:p w14:paraId="5688B396" w14:textId="42B1C5BA" w:rsidR="00AF05D1" w:rsidRDefault="00AF05D1" w:rsidP="00AF05D1">
      <w:pPr>
        <w:ind w:left="709" w:firstLine="709"/>
      </w:pPr>
      <w:r>
        <w:t xml:space="preserve">-Will </w:t>
      </w:r>
      <w:proofErr w:type="gramStart"/>
      <w:r>
        <w:t>finalize</w:t>
      </w:r>
      <w:proofErr w:type="gramEnd"/>
      <w:r>
        <w:t xml:space="preserve"> </w:t>
      </w:r>
      <w:r w:rsidR="00D55EE0">
        <w:t>Convention</w:t>
      </w:r>
      <w:r>
        <w:t xml:space="preserve"> plans then- tentatively January.</w:t>
      </w:r>
    </w:p>
    <w:p w14:paraId="4C9D58B0" w14:textId="1603B5F1" w:rsidR="00AF05D1" w:rsidRDefault="00AF05D1" w:rsidP="00AF05D1">
      <w:r>
        <w:tab/>
        <w:t>RD: It must be held in February. DS noted.</w:t>
      </w:r>
    </w:p>
    <w:p w14:paraId="6CD9FE4A" w14:textId="2A2F2286" w:rsidR="00AF05D1" w:rsidRDefault="00AF05D1" w:rsidP="00AF05D1">
      <w:pPr>
        <w:pStyle w:val="ListParagraph"/>
        <w:numPr>
          <w:ilvl w:val="0"/>
          <w:numId w:val="24"/>
        </w:numPr>
      </w:pPr>
      <w:r>
        <w:t>Getting involved in Perry Co. weekly letters to the editor- starting TBD.</w:t>
      </w:r>
    </w:p>
    <w:p w14:paraId="6A648612" w14:textId="77777777" w:rsidR="00AF05D1" w:rsidRDefault="00AF05D1" w:rsidP="00AF05D1"/>
    <w:p w14:paraId="5AD0B3C1" w14:textId="2F899311" w:rsidR="00666E63" w:rsidRDefault="00666E63" w:rsidP="00A824A6">
      <w:pPr>
        <w:ind w:left="709"/>
      </w:pPr>
      <w:r>
        <w:t>D6 Report</w:t>
      </w:r>
      <w:r w:rsidR="00E05E2F">
        <w:t>, Charles Altendorf</w:t>
      </w:r>
      <w:r>
        <w:t xml:space="preserve">: </w:t>
      </w:r>
    </w:p>
    <w:p w14:paraId="29A142B2" w14:textId="35C045BE" w:rsidR="00640135" w:rsidRDefault="00AF05D1" w:rsidP="00AF05D1">
      <w:pPr>
        <w:pStyle w:val="ListParagraph"/>
        <w:numPr>
          <w:ilvl w:val="0"/>
          <w:numId w:val="24"/>
        </w:numPr>
      </w:pPr>
      <w:r>
        <w:t xml:space="preserve">Clark Co. </w:t>
      </w:r>
      <w:r w:rsidR="00D55EE0">
        <w:t>Convention</w:t>
      </w:r>
      <w:r>
        <w:t xml:space="preserve"> is Jan. 20</w:t>
      </w:r>
      <w:r w:rsidRPr="00AF05D1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at 7:00 pm</w:t>
      </w:r>
      <w:r w:rsidR="00D55EE0">
        <w:t xml:space="preserve"> ET.</w:t>
      </w:r>
    </w:p>
    <w:p w14:paraId="45746372" w14:textId="3B8EFA9D" w:rsidR="00AF05D1" w:rsidRDefault="00D55EE0" w:rsidP="00AF05D1">
      <w:pPr>
        <w:pStyle w:val="ListParagraph"/>
        <w:numPr>
          <w:ilvl w:val="0"/>
          <w:numId w:val="24"/>
        </w:numPr>
      </w:pPr>
      <w:r>
        <w:t>D6 Convention is Feb. 19</w:t>
      </w:r>
      <w:r w:rsidRPr="00D55EE0">
        <w:rPr>
          <w:vertAlign w:val="superscript"/>
        </w:rPr>
        <w:t>th</w:t>
      </w:r>
      <w:r>
        <w:t xml:space="preserve"> at 6:15 pm ET.</w:t>
      </w:r>
    </w:p>
    <w:p w14:paraId="77313F02" w14:textId="70DE51B3" w:rsidR="00D55EE0" w:rsidRDefault="00D55EE0" w:rsidP="00D55EE0">
      <w:pPr>
        <w:pStyle w:val="ListParagraph"/>
        <w:numPr>
          <w:ilvl w:val="0"/>
          <w:numId w:val="24"/>
        </w:numPr>
      </w:pPr>
      <w:r>
        <w:t>Scott Co. Jan 13</w:t>
      </w:r>
      <w:r w:rsidRPr="00D55EE0">
        <w:rPr>
          <w:vertAlign w:val="superscript"/>
        </w:rPr>
        <w:t>th</w:t>
      </w:r>
      <w:r>
        <w:t xml:space="preserve">, 6:00 pm ET in Mount Sterling at The </w:t>
      </w:r>
      <w:r w:rsidR="00557447">
        <w:t>Silver Creek</w:t>
      </w:r>
      <w:r>
        <w:t xml:space="preserve">. </w:t>
      </w:r>
    </w:p>
    <w:p w14:paraId="3409604B" w14:textId="39FC684D" w:rsidR="00D55EE0" w:rsidRDefault="00D55EE0" w:rsidP="00D55EE0">
      <w:pPr>
        <w:pStyle w:val="ListParagraph"/>
        <w:numPr>
          <w:ilvl w:val="0"/>
          <w:numId w:val="24"/>
        </w:numPr>
      </w:pPr>
      <w:r>
        <w:t>Speaking with new Executive Judge in Clark Co.</w:t>
      </w:r>
    </w:p>
    <w:p w14:paraId="233A2C6A" w14:textId="31686214" w:rsidR="00D55EE0" w:rsidRDefault="00D55EE0" w:rsidP="00D55EE0">
      <w:pPr>
        <w:pStyle w:val="ListParagraph"/>
        <w:numPr>
          <w:ilvl w:val="0"/>
          <w:numId w:val="24"/>
        </w:numPr>
      </w:pPr>
      <w:r>
        <w:t>Added a 14</w:t>
      </w:r>
      <w:r w:rsidRPr="00D55EE0">
        <w:rPr>
          <w:vertAlign w:val="superscript"/>
        </w:rPr>
        <w:t>th</w:t>
      </w:r>
      <w:r>
        <w:t xml:space="preserve"> member to UK Student Chapter.</w:t>
      </w:r>
    </w:p>
    <w:p w14:paraId="0C876326" w14:textId="77777777" w:rsidR="00C164C6" w:rsidRDefault="00C164C6" w:rsidP="00C164C6">
      <w:pPr>
        <w:pStyle w:val="ListParagraph"/>
        <w:ind w:left="1428"/>
      </w:pPr>
    </w:p>
    <w:p w14:paraId="496FAB5F" w14:textId="77777777" w:rsidR="00C164C6" w:rsidRDefault="00C164C6" w:rsidP="00C164C6">
      <w:pPr>
        <w:ind w:left="709"/>
      </w:pPr>
      <w:r>
        <w:t>Pt of Inquiry, DG: Can he reclaim time for D3?</w:t>
      </w:r>
    </w:p>
    <w:p w14:paraId="5C0E3820" w14:textId="77777777" w:rsidR="00C164C6" w:rsidRDefault="00C164C6" w:rsidP="00C164C6">
      <w:pPr>
        <w:ind w:left="709"/>
      </w:pPr>
      <w:r>
        <w:t xml:space="preserve">RD; </w:t>
      </w:r>
      <w:proofErr w:type="gramStart"/>
      <w:r>
        <w:t>proceed</w:t>
      </w:r>
      <w:proofErr w:type="gramEnd"/>
      <w:r>
        <w:t>.</w:t>
      </w:r>
    </w:p>
    <w:p w14:paraId="288C0196" w14:textId="77777777" w:rsidR="00C164C6" w:rsidRDefault="00C164C6" w:rsidP="00C164C6">
      <w:pPr>
        <w:ind w:left="709"/>
      </w:pPr>
    </w:p>
    <w:p w14:paraId="1E25A8CB" w14:textId="77777777" w:rsidR="00C164C6" w:rsidRDefault="00C164C6" w:rsidP="00C164C6">
      <w:pPr>
        <w:ind w:left="709"/>
      </w:pPr>
      <w:r>
        <w:t xml:space="preserve">D3 Report, DG: </w:t>
      </w:r>
    </w:p>
    <w:p w14:paraId="25C92A4C" w14:textId="77777777" w:rsidR="00C164C6" w:rsidRDefault="00C164C6" w:rsidP="00C164C6">
      <w:pPr>
        <w:pStyle w:val="ListParagraph"/>
        <w:numPr>
          <w:ilvl w:val="0"/>
          <w:numId w:val="25"/>
        </w:numPr>
      </w:pPr>
      <w:r>
        <w:t>Going to advertise in Coffee Talk in Louisville.</w:t>
      </w:r>
    </w:p>
    <w:p w14:paraId="10B3872E" w14:textId="78424835" w:rsidR="00D55EE0" w:rsidRDefault="00D55EE0" w:rsidP="00D55EE0"/>
    <w:p w14:paraId="21D90587" w14:textId="77777777" w:rsidR="00D55EE0" w:rsidRDefault="00D55EE0" w:rsidP="00D55EE0"/>
    <w:p w14:paraId="349C9F98" w14:textId="458438FE" w:rsidR="00BB65E0" w:rsidRDefault="002C1882" w:rsidP="0081260A">
      <w:pPr>
        <w:tabs>
          <w:tab w:val="right" w:pos="9972"/>
        </w:tabs>
      </w:pPr>
      <w:r>
        <w:t>Director Report</w:t>
      </w:r>
      <w:r w:rsidR="00232BF2">
        <w:t>s</w:t>
      </w:r>
      <w:r>
        <w:t>:</w:t>
      </w:r>
      <w:r w:rsidR="0081260A">
        <w:tab/>
      </w:r>
    </w:p>
    <w:p w14:paraId="5FDA425C" w14:textId="5AD5BE92" w:rsidR="0081260A" w:rsidRDefault="00603D79" w:rsidP="00603D79">
      <w:r>
        <w:t xml:space="preserve"> </w:t>
      </w:r>
    </w:p>
    <w:p w14:paraId="260F9EDA" w14:textId="40F36007" w:rsidR="005F2D2E" w:rsidRDefault="005F2D2E" w:rsidP="005F2D2E">
      <w:pPr>
        <w:ind w:firstLine="709"/>
      </w:pPr>
      <w:r>
        <w:t>Director of Information Technology, Joe Hunter:</w:t>
      </w:r>
    </w:p>
    <w:p w14:paraId="53B7C15C" w14:textId="185A4F9A" w:rsidR="00C164C6" w:rsidRDefault="00C164C6" w:rsidP="00C164C6">
      <w:pPr>
        <w:pStyle w:val="ListParagraph"/>
        <w:numPr>
          <w:ilvl w:val="0"/>
          <w:numId w:val="25"/>
        </w:numPr>
      </w:pPr>
      <w:r>
        <w:t>Sent an email out to all LPKY emails that are active.</w:t>
      </w:r>
    </w:p>
    <w:p w14:paraId="5BAC9458" w14:textId="21A58122" w:rsidR="00C164C6" w:rsidRDefault="00C164C6" w:rsidP="00C164C6">
      <w:pPr>
        <w:pStyle w:val="ListParagraph"/>
        <w:numPr>
          <w:ilvl w:val="0"/>
          <w:numId w:val="25"/>
        </w:numPr>
      </w:pPr>
      <w:r>
        <w:t>Let him know if anyone needs to be added or removed</w:t>
      </w:r>
    </w:p>
    <w:p w14:paraId="6557BBB5" w14:textId="78BF03A2" w:rsidR="00C164C6" w:rsidRDefault="00C164C6" w:rsidP="00C164C6">
      <w:pPr>
        <w:ind w:left="709"/>
      </w:pPr>
      <w:r>
        <w:t>Pt of Inquiry, CA: Ricardo Hernandez still cannot see CRM info (he is a Treasurer)</w:t>
      </w:r>
    </w:p>
    <w:p w14:paraId="454B70D8" w14:textId="77777777" w:rsidR="003E69F5" w:rsidRDefault="003E69F5" w:rsidP="00C164C6"/>
    <w:p w14:paraId="7F9F2194" w14:textId="27EDA54E" w:rsidR="00A422C6" w:rsidRDefault="00A422C6" w:rsidP="00C164C6">
      <w:pPr>
        <w:tabs>
          <w:tab w:val="left" w:pos="7020"/>
        </w:tabs>
        <w:ind w:left="709"/>
      </w:pPr>
      <w:r>
        <w:t>Director of Communication, Christian Varney:</w:t>
      </w:r>
    </w:p>
    <w:p w14:paraId="62EB685E" w14:textId="7E3E759C" w:rsidR="00C164C6" w:rsidRDefault="002F03B3" w:rsidP="00C164C6">
      <w:pPr>
        <w:pStyle w:val="ListParagraph"/>
        <w:numPr>
          <w:ilvl w:val="0"/>
          <w:numId w:val="27"/>
        </w:numPr>
        <w:tabs>
          <w:tab w:val="left" w:pos="7020"/>
        </w:tabs>
      </w:pPr>
      <w:r>
        <w:t>More free time available in the coming weeks.</w:t>
      </w:r>
    </w:p>
    <w:p w14:paraId="3D32D1C4" w14:textId="0B35D779" w:rsidR="002F03B3" w:rsidRDefault="002F03B3" w:rsidP="00C164C6">
      <w:pPr>
        <w:pStyle w:val="ListParagraph"/>
        <w:numPr>
          <w:ilvl w:val="0"/>
          <w:numId w:val="27"/>
        </w:numPr>
        <w:tabs>
          <w:tab w:val="left" w:pos="7020"/>
        </w:tabs>
      </w:pPr>
      <w:r>
        <w:t xml:space="preserve">Twitter account locked out due to Kyle R. </w:t>
      </w:r>
      <w:r w:rsidR="00557447">
        <w:t>tweet,</w:t>
      </w:r>
      <w:r>
        <w:t xml:space="preserve"> national news. </w:t>
      </w:r>
    </w:p>
    <w:p w14:paraId="302FFEFF" w14:textId="59776614" w:rsidR="002F03B3" w:rsidRDefault="002F03B3" w:rsidP="00C164C6">
      <w:pPr>
        <w:pStyle w:val="ListParagraph"/>
        <w:numPr>
          <w:ilvl w:val="0"/>
          <w:numId w:val="27"/>
        </w:numPr>
        <w:tabs>
          <w:tab w:val="left" w:pos="7020"/>
        </w:tabs>
      </w:pPr>
      <w:r>
        <w:t>Need to get with Joe about website design.</w:t>
      </w:r>
    </w:p>
    <w:p w14:paraId="549401DA" w14:textId="1C317D60" w:rsidR="002F03B3" w:rsidRDefault="002F03B3" w:rsidP="00C164C6">
      <w:pPr>
        <w:pStyle w:val="ListParagraph"/>
        <w:numPr>
          <w:ilvl w:val="0"/>
          <w:numId w:val="27"/>
        </w:numPr>
        <w:tabs>
          <w:tab w:val="left" w:pos="7020"/>
        </w:tabs>
      </w:pPr>
      <w:r>
        <w:t>Need newsletter submissions.</w:t>
      </w:r>
    </w:p>
    <w:p w14:paraId="31A39ED2" w14:textId="23A75634" w:rsidR="002F03B3" w:rsidRDefault="002F03B3" w:rsidP="002F03B3">
      <w:pPr>
        <w:pStyle w:val="ListParagraph"/>
        <w:numPr>
          <w:ilvl w:val="0"/>
          <w:numId w:val="27"/>
        </w:numPr>
        <w:tabs>
          <w:tab w:val="left" w:pos="7020"/>
        </w:tabs>
      </w:pPr>
      <w:r>
        <w:t>Send conventions information.</w:t>
      </w:r>
    </w:p>
    <w:p w14:paraId="65A2CA27" w14:textId="13DE4F7D" w:rsidR="002F03B3" w:rsidRDefault="002F03B3" w:rsidP="002F03B3">
      <w:pPr>
        <w:tabs>
          <w:tab w:val="left" w:pos="7020"/>
        </w:tabs>
      </w:pPr>
      <w:r>
        <w:lastRenderedPageBreak/>
        <w:t xml:space="preserve">RD: There’s a director’s call in 2 weeks. </w:t>
      </w:r>
    </w:p>
    <w:p w14:paraId="57F49783" w14:textId="77777777" w:rsidR="002F03B3" w:rsidRDefault="002F03B3" w:rsidP="002F03B3">
      <w:pPr>
        <w:tabs>
          <w:tab w:val="left" w:pos="7020"/>
        </w:tabs>
      </w:pPr>
    </w:p>
    <w:p w14:paraId="12D8EA04" w14:textId="77777777" w:rsidR="00C164C6" w:rsidRDefault="00C164C6" w:rsidP="00C164C6">
      <w:pPr>
        <w:pStyle w:val="ListParagraph"/>
        <w:ind w:left="1429"/>
      </w:pPr>
    </w:p>
    <w:p w14:paraId="4A64EF68" w14:textId="1347C4B7" w:rsidR="00C6490D" w:rsidRDefault="00C6490D" w:rsidP="00C6490D">
      <w:r>
        <w:t>Committee Reports:</w:t>
      </w:r>
    </w:p>
    <w:p w14:paraId="43524E7D" w14:textId="4799D91E" w:rsidR="00556A78" w:rsidRDefault="00556A78" w:rsidP="00C6490D"/>
    <w:p w14:paraId="368C6896" w14:textId="77777777" w:rsidR="00556A78" w:rsidRDefault="00556A78" w:rsidP="00556A78">
      <w:r>
        <w:t xml:space="preserve">Platform Committee, Don Stacy: </w:t>
      </w:r>
    </w:p>
    <w:p w14:paraId="439502DB" w14:textId="77777777" w:rsidR="00556A78" w:rsidRDefault="00556A78" w:rsidP="00556A78">
      <w:pPr>
        <w:pStyle w:val="ListParagraph"/>
        <w:numPr>
          <w:ilvl w:val="0"/>
          <w:numId w:val="9"/>
        </w:numPr>
      </w:pPr>
      <w:r>
        <w:t>Met Nov. 21st for a hybrid HQ/Zoom meeting</w:t>
      </w:r>
    </w:p>
    <w:p w14:paraId="469B6685" w14:textId="77777777" w:rsidR="00556A78" w:rsidRDefault="00556A78" w:rsidP="00556A78">
      <w:pPr>
        <w:pStyle w:val="ListParagraph"/>
        <w:numPr>
          <w:ilvl w:val="0"/>
          <w:numId w:val="9"/>
        </w:numPr>
      </w:pPr>
      <w:r>
        <w:t>November meeting is Dec. 19</w:t>
      </w:r>
      <w:r w:rsidRPr="009C7448">
        <w:rPr>
          <w:vertAlign w:val="superscript"/>
        </w:rPr>
        <w:t>th</w:t>
      </w:r>
      <w:r>
        <w:t>. at 3 pm ET and will be hybrid HQ/Zoom.</w:t>
      </w:r>
    </w:p>
    <w:p w14:paraId="742B2737" w14:textId="07E51AA0" w:rsidR="00556A78" w:rsidRDefault="00556A78" w:rsidP="00C6490D">
      <w:pPr>
        <w:pStyle w:val="ListParagraph"/>
        <w:numPr>
          <w:ilvl w:val="0"/>
          <w:numId w:val="9"/>
        </w:numPr>
      </w:pPr>
      <w:r>
        <w:t>Planks should be ready to report at State Convention</w:t>
      </w:r>
    </w:p>
    <w:p w14:paraId="271A375E" w14:textId="30319BE1" w:rsidR="004A1162" w:rsidRDefault="004A1162" w:rsidP="00C6490D"/>
    <w:p w14:paraId="7B7D52E8" w14:textId="77777777" w:rsidR="002F03B3" w:rsidRDefault="002F03B3" w:rsidP="002F03B3">
      <w:r>
        <w:t>Convention Oversight Committee Report, Charles Altendorf:</w:t>
      </w:r>
    </w:p>
    <w:p w14:paraId="0E2157CA" w14:textId="06875586" w:rsidR="002F03B3" w:rsidRDefault="002F03B3" w:rsidP="002F03B3">
      <w:pPr>
        <w:pStyle w:val="ListParagraph"/>
        <w:numPr>
          <w:ilvl w:val="0"/>
          <w:numId w:val="28"/>
        </w:numPr>
      </w:pPr>
      <w:r>
        <w:t>By a vote of 3 to 1, the Oversight Committee requests to move the State Convention date to March 19</w:t>
      </w:r>
      <w:r w:rsidRPr="002F03B3">
        <w:rPr>
          <w:vertAlign w:val="superscript"/>
        </w:rPr>
        <w:t>th</w:t>
      </w:r>
      <w:r>
        <w:t>-20</w:t>
      </w:r>
      <w:r w:rsidRPr="002F03B3">
        <w:rPr>
          <w:vertAlign w:val="superscript"/>
        </w:rPr>
        <w:t>th</w:t>
      </w:r>
      <w:r>
        <w:t xml:space="preserve"> 2022.</w:t>
      </w:r>
    </w:p>
    <w:p w14:paraId="10E89A9F" w14:textId="2F7DB50B" w:rsidR="002F03B3" w:rsidRDefault="002F03B3" w:rsidP="002F03B3">
      <w:r>
        <w:t>C</w:t>
      </w:r>
      <w:r w:rsidR="00C57BD4">
        <w:t>A: motioned</w:t>
      </w:r>
      <w:proofErr w:type="gramStart"/>
      <w:r w:rsidR="00C57BD4">
        <w:t xml:space="preserve">.  </w:t>
      </w:r>
      <w:proofErr w:type="gramEnd"/>
      <w:r w:rsidR="00C57BD4">
        <w:t>AB seconded.</w:t>
      </w:r>
    </w:p>
    <w:p w14:paraId="04973A18" w14:textId="389C6F0E" w:rsidR="00C57BD4" w:rsidRDefault="00C57BD4" w:rsidP="002F03B3"/>
    <w:p w14:paraId="15ED0C37" w14:textId="73E2ACC4" w:rsidR="00C57BD4" w:rsidRDefault="00C57BD4" w:rsidP="002F03B3">
      <w:r>
        <w:t xml:space="preserve">DG: on the fence, but Indiana members have invited </w:t>
      </w:r>
      <w:proofErr w:type="gramStart"/>
      <w:r>
        <w:t>some</w:t>
      </w:r>
      <w:proofErr w:type="gramEnd"/>
      <w:r>
        <w:t xml:space="preserve"> LPKY to their convention. Date coincides with Indiana date.</w:t>
      </w:r>
    </w:p>
    <w:p w14:paraId="39F9047F" w14:textId="4E111A00" w:rsidR="00C57BD4" w:rsidRDefault="00C57BD4" w:rsidP="002F03B3">
      <w:r>
        <w:t xml:space="preserve">JT: Candidates </w:t>
      </w:r>
      <w:r w:rsidR="009C7448">
        <w:t>must</w:t>
      </w:r>
      <w:r>
        <w:t xml:space="preserve"> file by April 1</w:t>
      </w:r>
      <w:r w:rsidRPr="00C57BD4">
        <w:rPr>
          <w:vertAlign w:val="superscript"/>
        </w:rPr>
        <w:t>st</w:t>
      </w:r>
      <w:r>
        <w:t xml:space="preserve">; leaves little time between Convention and </w:t>
      </w:r>
      <w:proofErr w:type="gramStart"/>
      <w:r>
        <w:t>accomplishing</w:t>
      </w:r>
      <w:proofErr w:type="gramEnd"/>
      <w:r>
        <w:t xml:space="preserve"> tasks.</w:t>
      </w:r>
    </w:p>
    <w:p w14:paraId="2C008269" w14:textId="2A97B550" w:rsidR="00C57BD4" w:rsidRDefault="00C57BD4" w:rsidP="002F03B3"/>
    <w:p w14:paraId="19137643" w14:textId="12060014" w:rsidR="00C57BD4" w:rsidRDefault="00C57BD4" w:rsidP="002F03B3">
      <w:r>
        <w:t xml:space="preserve">RD: What about </w:t>
      </w:r>
      <w:r w:rsidR="00557447">
        <w:t>ExCom</w:t>
      </w:r>
      <w:r>
        <w:t xml:space="preserve"> members’ availability?</w:t>
      </w:r>
    </w:p>
    <w:p w14:paraId="45C785D1" w14:textId="7BC79D69" w:rsidR="00C57BD4" w:rsidRDefault="00C57BD4" w:rsidP="002F03B3"/>
    <w:p w14:paraId="33EEB5EA" w14:textId="417ED689" w:rsidR="00C57BD4" w:rsidRDefault="00C57BD4" w:rsidP="002F03B3">
      <w:r>
        <w:t>Pt of Inquiry, RP: Is it Mar. 19</w:t>
      </w:r>
      <w:r w:rsidRPr="00C57BD4">
        <w:rPr>
          <w:vertAlign w:val="superscript"/>
        </w:rPr>
        <w:t>th</w:t>
      </w:r>
      <w:r>
        <w:t>-20</w:t>
      </w:r>
      <w:r w:rsidRPr="00C57BD4">
        <w:rPr>
          <w:vertAlign w:val="superscript"/>
        </w:rPr>
        <w:t>th</w:t>
      </w:r>
      <w:r>
        <w:t xml:space="preserve"> or Mar. 20</w:t>
      </w:r>
      <w:r w:rsidRPr="00C57BD4">
        <w:rPr>
          <w:vertAlign w:val="superscript"/>
        </w:rPr>
        <w:t>th</w:t>
      </w:r>
      <w:r>
        <w:t xml:space="preserve"> and 21</w:t>
      </w:r>
      <w:r w:rsidRPr="00C57BD4">
        <w:rPr>
          <w:vertAlign w:val="superscript"/>
        </w:rPr>
        <w:t>st</w:t>
      </w:r>
      <w:proofErr w:type="gramStart"/>
      <w:r>
        <w:t xml:space="preserve">?  </w:t>
      </w:r>
      <w:proofErr w:type="gramEnd"/>
      <w:r>
        <w:t>That leaves only six business days to take care of filing.</w:t>
      </w:r>
    </w:p>
    <w:p w14:paraId="39F92860" w14:textId="268EC637" w:rsidR="00C57BD4" w:rsidRDefault="00C57BD4" w:rsidP="002F03B3"/>
    <w:p w14:paraId="4E56EF91" w14:textId="30407AF1" w:rsidR="00C57BD4" w:rsidRDefault="00C57BD4" w:rsidP="002F03B3">
      <w:r>
        <w:t>RD: available whenever.</w:t>
      </w:r>
    </w:p>
    <w:p w14:paraId="49AC4503" w14:textId="77777777" w:rsidR="00C17A85" w:rsidRDefault="00C17A85" w:rsidP="002F03B3"/>
    <w:p w14:paraId="34B94D10" w14:textId="70E05BFA" w:rsidR="00C57BD4" w:rsidRDefault="00C17A85" w:rsidP="002F03B3">
      <w:r>
        <w:t>AB: tentatively.</w:t>
      </w:r>
    </w:p>
    <w:p w14:paraId="6A35887E" w14:textId="22C24196" w:rsidR="00C17A85" w:rsidRDefault="00C17A85" w:rsidP="002F03B3"/>
    <w:p w14:paraId="115ADBFB" w14:textId="70CAAEBB" w:rsidR="00C17A85" w:rsidRDefault="00C17A85" w:rsidP="002F03B3">
      <w:r>
        <w:t>Pt of Inquiry: Did we look at anyone else’s states nearby?</w:t>
      </w:r>
    </w:p>
    <w:p w14:paraId="2F874055" w14:textId="72BBC57B" w:rsidR="00C17A85" w:rsidRDefault="00C17A85" w:rsidP="002F03B3"/>
    <w:p w14:paraId="28940043" w14:textId="605C0705" w:rsidR="00C17A85" w:rsidRDefault="00C17A85" w:rsidP="002F03B3">
      <w:r>
        <w:t xml:space="preserve">RD: </w:t>
      </w:r>
      <w:r w:rsidR="00557447">
        <w:t>OH,</w:t>
      </w:r>
      <w:r>
        <w:t xml:space="preserve"> is in April, TN is in February?</w:t>
      </w:r>
    </w:p>
    <w:p w14:paraId="7108C5A8" w14:textId="32E1B58D" w:rsidR="00C17A85" w:rsidRDefault="00C17A85" w:rsidP="002F03B3">
      <w:r>
        <w:t>DG: Can go either way.</w:t>
      </w:r>
    </w:p>
    <w:p w14:paraId="17FEA5E3" w14:textId="786A1082" w:rsidR="00C17A85" w:rsidRDefault="00C17A85" w:rsidP="002F03B3">
      <w:r>
        <w:t>JT: Unsure either way.</w:t>
      </w:r>
    </w:p>
    <w:p w14:paraId="18084F07" w14:textId="11CC8681" w:rsidR="00C17A85" w:rsidRDefault="00C17A85" w:rsidP="002F03B3"/>
    <w:p w14:paraId="6E50B6DC" w14:textId="6F3A279B" w:rsidR="00C17A85" w:rsidRDefault="00C17A85" w:rsidP="002F03B3">
      <w:r>
        <w:t>Roll Call Vote: To change the 2022 State Convention to March 19</w:t>
      </w:r>
      <w:r w:rsidRPr="00C17A85">
        <w:rPr>
          <w:vertAlign w:val="superscript"/>
        </w:rPr>
        <w:t>th</w:t>
      </w:r>
      <w:r>
        <w:t>-20</w:t>
      </w:r>
      <w:r w:rsidRPr="00C17A85">
        <w:rPr>
          <w:vertAlign w:val="superscript"/>
        </w:rPr>
        <w:t>th</w:t>
      </w:r>
      <w:r>
        <w:t xml:space="preserve">. </w:t>
      </w:r>
    </w:p>
    <w:p w14:paraId="250E5062" w14:textId="312E88CF" w:rsidR="00C17A85" w:rsidRDefault="00C17A85" w:rsidP="002F03B3"/>
    <w:p w14:paraId="6143326E" w14:textId="19FA0763" w:rsidR="00C17A85" w:rsidRDefault="00C17A85" w:rsidP="002F03B3">
      <w:r>
        <w:t>RD: Y</w:t>
      </w:r>
    </w:p>
    <w:p w14:paraId="27FA2DB1" w14:textId="6B52D108" w:rsidR="00C17A85" w:rsidRDefault="00C17A85" w:rsidP="002F03B3">
      <w:r>
        <w:t>JT N</w:t>
      </w:r>
    </w:p>
    <w:p w14:paraId="632A152B" w14:textId="4646EDF5" w:rsidR="00C17A85" w:rsidRDefault="00C17A85" w:rsidP="002F03B3">
      <w:r>
        <w:t>AB N</w:t>
      </w:r>
    </w:p>
    <w:p w14:paraId="2A23AE57" w14:textId="1D3D2CFE" w:rsidR="00C17A85" w:rsidRDefault="00C17A85" w:rsidP="002F03B3">
      <w:r>
        <w:t>RP: pass, Y</w:t>
      </w:r>
    </w:p>
    <w:p w14:paraId="4EF3D3C1" w14:textId="11C40846" w:rsidR="00C17A85" w:rsidRDefault="00C17A85" w:rsidP="002F03B3">
      <w:r>
        <w:t>DG: Y</w:t>
      </w:r>
    </w:p>
    <w:p w14:paraId="59110066" w14:textId="776E0AC6" w:rsidR="00C17A85" w:rsidRDefault="00C17A85" w:rsidP="002F03B3">
      <w:proofErr w:type="gramStart"/>
      <w:r>
        <w:t>CV:</w:t>
      </w:r>
      <w:proofErr w:type="gramEnd"/>
      <w:r>
        <w:t xml:space="preserve"> pass, N</w:t>
      </w:r>
    </w:p>
    <w:p w14:paraId="1DC6919D" w14:textId="41410BCA" w:rsidR="00C17A85" w:rsidRDefault="00C17A85" w:rsidP="002F03B3">
      <w:r>
        <w:t>Pt of Information</w:t>
      </w:r>
      <w:r w:rsidR="009C7448">
        <w:t>, RD</w:t>
      </w:r>
      <w:r>
        <w:t>: Is venue still flexible?</w:t>
      </w:r>
    </w:p>
    <w:p w14:paraId="73058349" w14:textId="53A053E7" w:rsidR="00C17A85" w:rsidRDefault="009C7448" w:rsidP="002F03B3">
      <w:r>
        <w:t>CA: Yes</w:t>
      </w:r>
    </w:p>
    <w:p w14:paraId="48BF9611" w14:textId="6D885166" w:rsidR="009C7448" w:rsidRDefault="009C7448" w:rsidP="002F03B3">
      <w:r>
        <w:t>CA: abstain</w:t>
      </w:r>
    </w:p>
    <w:p w14:paraId="21A7A22E" w14:textId="70408E33" w:rsidR="009C7448" w:rsidRDefault="009C7448" w:rsidP="002F03B3">
      <w:r>
        <w:t>MG: Y</w:t>
      </w:r>
    </w:p>
    <w:p w14:paraId="779C3794" w14:textId="3F0D2F1D" w:rsidR="009C7448" w:rsidRDefault="009C7448" w:rsidP="002F03B3"/>
    <w:p w14:paraId="26CCE781" w14:textId="011F5030" w:rsidR="009C7448" w:rsidRDefault="009C7448" w:rsidP="002F03B3">
      <w:r>
        <w:t>4 Y, 4 N, 1 abstain, motion fails @ 9:44 pm ET.</w:t>
      </w:r>
    </w:p>
    <w:p w14:paraId="247A4074" w14:textId="77777777" w:rsidR="00C57BD4" w:rsidRDefault="00C57BD4" w:rsidP="002F03B3"/>
    <w:p w14:paraId="12885E45" w14:textId="77777777" w:rsidR="002F03B3" w:rsidRDefault="002F03B3" w:rsidP="00C6490D"/>
    <w:p w14:paraId="5D2EDEB3" w14:textId="0EFCC1B7" w:rsidR="009C7448" w:rsidRDefault="009C7448" w:rsidP="009C7448">
      <w:r>
        <w:t>RD: Reminder, all conventions need to be called</w:t>
      </w:r>
      <w:proofErr w:type="gramStart"/>
      <w:r>
        <w:t xml:space="preserve">.  </w:t>
      </w:r>
      <w:proofErr w:type="gramEnd"/>
      <w:r>
        <w:t xml:space="preserve">Ken Moellman will help if needed. </w:t>
      </w:r>
    </w:p>
    <w:p w14:paraId="0311F862" w14:textId="1CEB6917" w:rsidR="004C0346" w:rsidRDefault="004C0346" w:rsidP="00A4300F">
      <w:r>
        <w:tab/>
      </w:r>
    </w:p>
    <w:p w14:paraId="57D9C08B" w14:textId="5B1A9587" w:rsidR="00A824A6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2C90E75A" w14:textId="401BC6F0" w:rsidR="004A1162" w:rsidRDefault="004A1162" w:rsidP="004A1162"/>
    <w:p w14:paraId="6D2EB469" w14:textId="33CC02C0" w:rsidR="001E0281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712B4281" w14:textId="5C5B53CA" w:rsidR="00A64830" w:rsidRDefault="00A64830">
      <w:pPr>
        <w:rPr>
          <w:b/>
          <w:bCs/>
        </w:rPr>
      </w:pPr>
    </w:p>
    <w:p w14:paraId="36AA5C1A" w14:textId="07608CB5" w:rsidR="00A26168" w:rsidRDefault="00A26168">
      <w:r>
        <w:t xml:space="preserve">JT: </w:t>
      </w:r>
      <w:proofErr w:type="gramStart"/>
      <w:r>
        <w:t>Anyone</w:t>
      </w:r>
      <w:proofErr w:type="gramEnd"/>
      <w:r>
        <w:t xml:space="preserve"> seeing candidates looking to run or people interested?</w:t>
      </w:r>
    </w:p>
    <w:p w14:paraId="1E02B287" w14:textId="43BB7B25" w:rsidR="00A26168" w:rsidRDefault="00D17083">
      <w:r>
        <w:t xml:space="preserve">RD: People who contact are </w:t>
      </w:r>
      <w:proofErr w:type="gramStart"/>
      <w:r>
        <w:t>forwarded</w:t>
      </w:r>
      <w:proofErr w:type="gramEnd"/>
      <w:r>
        <w:t xml:space="preserve"> to local county or district chairs for contact.  Quite </w:t>
      </w:r>
      <w:proofErr w:type="gramStart"/>
      <w:r>
        <w:t>a few</w:t>
      </w:r>
      <w:proofErr w:type="gramEnd"/>
      <w:r>
        <w:t xml:space="preserve"> in D1, need to build up affiliates there. </w:t>
      </w:r>
    </w:p>
    <w:p w14:paraId="0A7017A8" w14:textId="3D3922DA" w:rsidR="00D17083" w:rsidRPr="00A26168" w:rsidRDefault="00D17083">
      <w:r>
        <w:t>DG: have some in D3 but many people could be waiting on re-districting</w:t>
      </w:r>
      <w:proofErr w:type="gramStart"/>
      <w:r>
        <w:t xml:space="preserve">.  </w:t>
      </w:r>
      <w:proofErr w:type="gramEnd"/>
    </w:p>
    <w:p w14:paraId="4BA6E2E5" w14:textId="77777777" w:rsidR="00A26168" w:rsidRDefault="00A26168">
      <w:pPr>
        <w:rPr>
          <w:b/>
          <w:bCs/>
        </w:rPr>
      </w:pPr>
    </w:p>
    <w:p w14:paraId="3C51BEC6" w14:textId="0D750BE8" w:rsid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5E567149" w14:textId="77777777" w:rsidR="004A1162" w:rsidRPr="00003AEE" w:rsidRDefault="004A1162">
      <w:pPr>
        <w:rPr>
          <w:b/>
          <w:bCs/>
        </w:rPr>
      </w:pPr>
    </w:p>
    <w:p w14:paraId="579BF6FE" w14:textId="0EE02480" w:rsidR="00A64830" w:rsidRDefault="001E0281">
      <w:r>
        <w:t>JT: Motion to adjourn</w:t>
      </w:r>
      <w:proofErr w:type="gramStart"/>
      <w:r>
        <w:t xml:space="preserve">.  </w:t>
      </w:r>
      <w:proofErr w:type="gramEnd"/>
      <w:r>
        <w:t xml:space="preserve">RD: meeting adjourned at </w:t>
      </w:r>
      <w:r w:rsidR="00D17083">
        <w:t>9:52</w:t>
      </w:r>
      <w:r>
        <w:t xml:space="preserve"> pm ET</w:t>
      </w:r>
      <w:r w:rsidR="00D17083">
        <w:t>.</w:t>
      </w:r>
    </w:p>
    <w:p w14:paraId="0AF55631" w14:textId="77777777" w:rsidR="00AC31A6" w:rsidRDefault="00AC31A6"/>
    <w:p w14:paraId="300ED32D" w14:textId="741F57E0" w:rsidR="004A1162" w:rsidRDefault="000D3729">
      <w:r>
        <w:pict w14:anchorId="7C8F11F3">
          <v:rect id="_x0000_i1025" style="width:0;height:1.5pt" o:hralign="center" o:hrstd="t" o:hr="t" fillcolor="#a0a0a0" stroked="f"/>
        </w:pict>
      </w:r>
    </w:p>
    <w:p w14:paraId="7415E724" w14:textId="77777777" w:rsidR="004A1162" w:rsidRDefault="004A1162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7F303C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7F303C">
      <w:pPr>
        <w:pStyle w:val="ListParagraph"/>
        <w:numPr>
          <w:ilvl w:val="1"/>
          <w:numId w:val="4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7F303C">
      <w:pPr>
        <w:pStyle w:val="ListParagraph"/>
        <w:numPr>
          <w:ilvl w:val="1"/>
          <w:numId w:val="4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At Large Reports</w:t>
      </w:r>
    </w:p>
    <w:p w14:paraId="7C013481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District Chair Reports </w:t>
      </w:r>
    </w:p>
    <w:p w14:paraId="55482356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Director Reports </w:t>
      </w:r>
    </w:p>
    <w:p w14:paraId="4B8083F7" w14:textId="77777777" w:rsidR="000B4393" w:rsidRPr="000B4393" w:rsidRDefault="000B4393" w:rsidP="007F303C">
      <w:pPr>
        <w:numPr>
          <w:ilvl w:val="1"/>
          <w:numId w:val="3"/>
        </w:numPr>
      </w:pPr>
      <w:r w:rsidRPr="000B4393">
        <w:t>Committee reports </w:t>
      </w:r>
    </w:p>
    <w:p w14:paraId="4A5DE32F" w14:textId="11BF95BA" w:rsid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328C" w14:textId="77777777" w:rsidR="000D3729" w:rsidRDefault="000D3729" w:rsidP="001A7481">
      <w:r>
        <w:separator/>
      </w:r>
    </w:p>
  </w:endnote>
  <w:endnote w:type="continuationSeparator" w:id="0">
    <w:p w14:paraId="1084209D" w14:textId="77777777" w:rsidR="000D3729" w:rsidRDefault="000D3729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F814" w14:textId="77777777" w:rsidR="000D3729" w:rsidRDefault="000D3729" w:rsidP="001A7481">
      <w:r>
        <w:separator/>
      </w:r>
    </w:p>
  </w:footnote>
  <w:footnote w:type="continuationSeparator" w:id="0">
    <w:p w14:paraId="06651174" w14:textId="77777777" w:rsidR="000D3729" w:rsidRDefault="000D3729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D73"/>
    <w:multiLevelType w:val="hybridMultilevel"/>
    <w:tmpl w:val="2BE68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B18"/>
    <w:multiLevelType w:val="hybridMultilevel"/>
    <w:tmpl w:val="D21AE6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F94730"/>
    <w:multiLevelType w:val="hybridMultilevel"/>
    <w:tmpl w:val="A05A4B5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395A7F"/>
    <w:multiLevelType w:val="hybridMultilevel"/>
    <w:tmpl w:val="D20E028A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D7F51D7"/>
    <w:multiLevelType w:val="hybridMultilevel"/>
    <w:tmpl w:val="34F03F2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056564"/>
    <w:multiLevelType w:val="hybridMultilevel"/>
    <w:tmpl w:val="E84C4C92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BE3A26"/>
    <w:multiLevelType w:val="hybridMultilevel"/>
    <w:tmpl w:val="023ACA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8BB739D"/>
    <w:multiLevelType w:val="hybridMultilevel"/>
    <w:tmpl w:val="60946A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F5B35"/>
    <w:multiLevelType w:val="hybridMultilevel"/>
    <w:tmpl w:val="6E2047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E16351"/>
    <w:multiLevelType w:val="hybridMultilevel"/>
    <w:tmpl w:val="97029E8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3F2AD4"/>
    <w:multiLevelType w:val="hybridMultilevel"/>
    <w:tmpl w:val="77465B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B6FD6"/>
    <w:multiLevelType w:val="hybridMultilevel"/>
    <w:tmpl w:val="7E60C12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CF4EBB"/>
    <w:multiLevelType w:val="hybridMultilevel"/>
    <w:tmpl w:val="2BA83F38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F30342"/>
    <w:multiLevelType w:val="hybridMultilevel"/>
    <w:tmpl w:val="3006C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4CD8"/>
    <w:multiLevelType w:val="hybridMultilevel"/>
    <w:tmpl w:val="8BE41246"/>
    <w:lvl w:ilvl="0" w:tplc="0409000B">
      <w:start w:val="1"/>
      <w:numFmt w:val="bullet"/>
      <w:lvlText w:val=""/>
      <w:lvlJc w:val="left"/>
      <w:pPr>
        <w:ind w:left="7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72" w:hanging="360"/>
      </w:pPr>
      <w:rPr>
        <w:rFonts w:ascii="Wingdings" w:hAnsi="Wingdings" w:hint="default"/>
      </w:rPr>
    </w:lvl>
  </w:abstractNum>
  <w:abstractNum w:abstractNumId="22" w15:restartNumberingAfterBreak="0">
    <w:nsid w:val="6F62636F"/>
    <w:multiLevelType w:val="hybridMultilevel"/>
    <w:tmpl w:val="C1E611C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670FDE"/>
    <w:multiLevelType w:val="hybridMultilevel"/>
    <w:tmpl w:val="B40822C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0E0331"/>
    <w:multiLevelType w:val="hybridMultilevel"/>
    <w:tmpl w:val="C64E29C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10"/>
  </w:num>
  <w:num w:numId="5">
    <w:abstractNumId w:val="26"/>
  </w:num>
  <w:num w:numId="6">
    <w:abstractNumId w:val="6"/>
  </w:num>
  <w:num w:numId="7">
    <w:abstractNumId w:val="9"/>
  </w:num>
  <w:num w:numId="8">
    <w:abstractNumId w:val="19"/>
  </w:num>
  <w:num w:numId="9">
    <w:abstractNumId w:val="24"/>
  </w:num>
  <w:num w:numId="10">
    <w:abstractNumId w:val="12"/>
  </w:num>
  <w:num w:numId="11">
    <w:abstractNumId w:val="13"/>
  </w:num>
  <w:num w:numId="12">
    <w:abstractNumId w:val="18"/>
  </w:num>
  <w:num w:numId="13">
    <w:abstractNumId w:val="3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5"/>
  </w:num>
  <w:num w:numId="19">
    <w:abstractNumId w:val="2"/>
  </w:num>
  <w:num w:numId="20">
    <w:abstractNumId w:val="1"/>
  </w:num>
  <w:num w:numId="21">
    <w:abstractNumId w:val="17"/>
  </w:num>
  <w:num w:numId="22">
    <w:abstractNumId w:val="20"/>
  </w:num>
  <w:num w:numId="23">
    <w:abstractNumId w:val="22"/>
  </w:num>
  <w:num w:numId="24">
    <w:abstractNumId w:val="4"/>
  </w:num>
  <w:num w:numId="25">
    <w:abstractNumId w:val="15"/>
  </w:num>
  <w:num w:numId="26">
    <w:abstractNumId w:val="21"/>
  </w:num>
  <w:num w:numId="27">
    <w:abstractNumId w:val="25"/>
  </w:num>
  <w:num w:numId="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87FF3"/>
    <w:rsid w:val="000A2095"/>
    <w:rsid w:val="000A4545"/>
    <w:rsid w:val="000A53AA"/>
    <w:rsid w:val="000B2BBB"/>
    <w:rsid w:val="000B4393"/>
    <w:rsid w:val="000C0A72"/>
    <w:rsid w:val="000C40B3"/>
    <w:rsid w:val="000D3729"/>
    <w:rsid w:val="000E2189"/>
    <w:rsid w:val="000E5BED"/>
    <w:rsid w:val="000F43EE"/>
    <w:rsid w:val="000F7034"/>
    <w:rsid w:val="000F714C"/>
    <w:rsid w:val="0010049F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7481"/>
    <w:rsid w:val="001C4E8F"/>
    <w:rsid w:val="001E0281"/>
    <w:rsid w:val="001E0EEF"/>
    <w:rsid w:val="001E59E3"/>
    <w:rsid w:val="001F3A03"/>
    <w:rsid w:val="001F3D71"/>
    <w:rsid w:val="001F4720"/>
    <w:rsid w:val="00204DCA"/>
    <w:rsid w:val="00206B50"/>
    <w:rsid w:val="00213578"/>
    <w:rsid w:val="002176CA"/>
    <w:rsid w:val="00221754"/>
    <w:rsid w:val="002254F8"/>
    <w:rsid w:val="00227B33"/>
    <w:rsid w:val="00232BF2"/>
    <w:rsid w:val="00234781"/>
    <w:rsid w:val="00242B48"/>
    <w:rsid w:val="00245114"/>
    <w:rsid w:val="0025405B"/>
    <w:rsid w:val="00256D6F"/>
    <w:rsid w:val="002604D2"/>
    <w:rsid w:val="002756AF"/>
    <w:rsid w:val="002876C9"/>
    <w:rsid w:val="00292C39"/>
    <w:rsid w:val="00295BB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2E617D"/>
    <w:rsid w:val="002F03B3"/>
    <w:rsid w:val="002F221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8016B"/>
    <w:rsid w:val="00393AFA"/>
    <w:rsid w:val="003A2D73"/>
    <w:rsid w:val="003B733D"/>
    <w:rsid w:val="003C43A1"/>
    <w:rsid w:val="003C62E6"/>
    <w:rsid w:val="003E511F"/>
    <w:rsid w:val="003E69F5"/>
    <w:rsid w:val="003F46C7"/>
    <w:rsid w:val="003F5004"/>
    <w:rsid w:val="00410A4B"/>
    <w:rsid w:val="00412377"/>
    <w:rsid w:val="004141D5"/>
    <w:rsid w:val="0043036F"/>
    <w:rsid w:val="00443172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31A17"/>
    <w:rsid w:val="00547A5E"/>
    <w:rsid w:val="005531BF"/>
    <w:rsid w:val="00556A78"/>
    <w:rsid w:val="00557447"/>
    <w:rsid w:val="00557CD0"/>
    <w:rsid w:val="005743E4"/>
    <w:rsid w:val="00574556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2486A"/>
    <w:rsid w:val="00632913"/>
    <w:rsid w:val="00633087"/>
    <w:rsid w:val="00640135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E074A"/>
    <w:rsid w:val="007E167D"/>
    <w:rsid w:val="007E2366"/>
    <w:rsid w:val="007F303C"/>
    <w:rsid w:val="007F5992"/>
    <w:rsid w:val="00800A72"/>
    <w:rsid w:val="00802FCE"/>
    <w:rsid w:val="00805A1E"/>
    <w:rsid w:val="00806768"/>
    <w:rsid w:val="0081260A"/>
    <w:rsid w:val="00815347"/>
    <w:rsid w:val="00817770"/>
    <w:rsid w:val="008201AF"/>
    <w:rsid w:val="0082051A"/>
    <w:rsid w:val="00830DFF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8E5A79"/>
    <w:rsid w:val="00902523"/>
    <w:rsid w:val="00911F53"/>
    <w:rsid w:val="00912276"/>
    <w:rsid w:val="00916675"/>
    <w:rsid w:val="009373BC"/>
    <w:rsid w:val="00942112"/>
    <w:rsid w:val="00947479"/>
    <w:rsid w:val="00950950"/>
    <w:rsid w:val="00961278"/>
    <w:rsid w:val="00970C3F"/>
    <w:rsid w:val="00971636"/>
    <w:rsid w:val="009722FF"/>
    <w:rsid w:val="00973E8D"/>
    <w:rsid w:val="00975E77"/>
    <w:rsid w:val="00980F14"/>
    <w:rsid w:val="00981F7C"/>
    <w:rsid w:val="00983627"/>
    <w:rsid w:val="00986CC7"/>
    <w:rsid w:val="00986E1C"/>
    <w:rsid w:val="00991BE2"/>
    <w:rsid w:val="009A57E9"/>
    <w:rsid w:val="009B1DC9"/>
    <w:rsid w:val="009C2DAA"/>
    <w:rsid w:val="009C7448"/>
    <w:rsid w:val="009D191F"/>
    <w:rsid w:val="009D39C6"/>
    <w:rsid w:val="009D7390"/>
    <w:rsid w:val="009E61D9"/>
    <w:rsid w:val="00A00BCB"/>
    <w:rsid w:val="00A027D1"/>
    <w:rsid w:val="00A07157"/>
    <w:rsid w:val="00A111CD"/>
    <w:rsid w:val="00A23737"/>
    <w:rsid w:val="00A26168"/>
    <w:rsid w:val="00A261EC"/>
    <w:rsid w:val="00A26F90"/>
    <w:rsid w:val="00A414F1"/>
    <w:rsid w:val="00A422C6"/>
    <w:rsid w:val="00A4300F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F05D1"/>
    <w:rsid w:val="00AF38D5"/>
    <w:rsid w:val="00AF4B1E"/>
    <w:rsid w:val="00AF6C54"/>
    <w:rsid w:val="00B03EB8"/>
    <w:rsid w:val="00B055CC"/>
    <w:rsid w:val="00B144B5"/>
    <w:rsid w:val="00B15B41"/>
    <w:rsid w:val="00B17935"/>
    <w:rsid w:val="00B412AC"/>
    <w:rsid w:val="00B43AB5"/>
    <w:rsid w:val="00B441D1"/>
    <w:rsid w:val="00B45910"/>
    <w:rsid w:val="00B519E4"/>
    <w:rsid w:val="00B52E42"/>
    <w:rsid w:val="00B70D7F"/>
    <w:rsid w:val="00B826D9"/>
    <w:rsid w:val="00B84CEA"/>
    <w:rsid w:val="00B96193"/>
    <w:rsid w:val="00BA647F"/>
    <w:rsid w:val="00BB65E0"/>
    <w:rsid w:val="00BC11EC"/>
    <w:rsid w:val="00BC5CBC"/>
    <w:rsid w:val="00BC6A14"/>
    <w:rsid w:val="00BD3197"/>
    <w:rsid w:val="00BE6DA1"/>
    <w:rsid w:val="00BF00ED"/>
    <w:rsid w:val="00BF1790"/>
    <w:rsid w:val="00C000DD"/>
    <w:rsid w:val="00C117A2"/>
    <w:rsid w:val="00C15A99"/>
    <w:rsid w:val="00C164C6"/>
    <w:rsid w:val="00C17A85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57BD4"/>
    <w:rsid w:val="00C62AD4"/>
    <w:rsid w:val="00C6490D"/>
    <w:rsid w:val="00C74E88"/>
    <w:rsid w:val="00C84C3B"/>
    <w:rsid w:val="00C8763C"/>
    <w:rsid w:val="00CA6C5F"/>
    <w:rsid w:val="00CA747A"/>
    <w:rsid w:val="00CB6AC3"/>
    <w:rsid w:val="00CC0AB0"/>
    <w:rsid w:val="00CC24A9"/>
    <w:rsid w:val="00CD02E9"/>
    <w:rsid w:val="00CD1129"/>
    <w:rsid w:val="00CD19D9"/>
    <w:rsid w:val="00CD2383"/>
    <w:rsid w:val="00CD5781"/>
    <w:rsid w:val="00D03BFB"/>
    <w:rsid w:val="00D044BF"/>
    <w:rsid w:val="00D05D1E"/>
    <w:rsid w:val="00D16EB1"/>
    <w:rsid w:val="00D17083"/>
    <w:rsid w:val="00D22700"/>
    <w:rsid w:val="00D229B9"/>
    <w:rsid w:val="00D331C2"/>
    <w:rsid w:val="00D4743B"/>
    <w:rsid w:val="00D54470"/>
    <w:rsid w:val="00D55EE0"/>
    <w:rsid w:val="00D65FA7"/>
    <w:rsid w:val="00D66CC2"/>
    <w:rsid w:val="00D718BF"/>
    <w:rsid w:val="00D779C0"/>
    <w:rsid w:val="00D83BCA"/>
    <w:rsid w:val="00D842D9"/>
    <w:rsid w:val="00D85B85"/>
    <w:rsid w:val="00D90890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171C8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E2F5D"/>
    <w:rsid w:val="00EF5FC9"/>
    <w:rsid w:val="00EF610F"/>
    <w:rsid w:val="00EF6A9A"/>
    <w:rsid w:val="00F03C57"/>
    <w:rsid w:val="00F129AD"/>
    <w:rsid w:val="00F2091F"/>
    <w:rsid w:val="00F25E8A"/>
    <w:rsid w:val="00F332AF"/>
    <w:rsid w:val="00F460FC"/>
    <w:rsid w:val="00F54F7F"/>
    <w:rsid w:val="00F56A6D"/>
    <w:rsid w:val="00F6490B"/>
    <w:rsid w:val="00F658DC"/>
    <w:rsid w:val="00F7356B"/>
    <w:rsid w:val="00F73B37"/>
    <w:rsid w:val="00F74985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6</cp:revision>
  <cp:lastPrinted>1995-11-21T23:41:00Z</cp:lastPrinted>
  <dcterms:created xsi:type="dcterms:W3CDTF">2022-02-03T22:44:00Z</dcterms:created>
  <dcterms:modified xsi:type="dcterms:W3CDTF">2022-02-04T01:46:00Z</dcterms:modified>
</cp:coreProperties>
</file>